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0F" w:rsidRDefault="00713350" w:rsidP="0048370F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1468755</wp:posOffset>
            </wp:positionH>
            <wp:positionV relativeFrom="margin">
              <wp:posOffset>-822960</wp:posOffset>
            </wp:positionV>
            <wp:extent cx="2788920" cy="2788920"/>
            <wp:effectExtent l="0" t="0" r="5080" b="508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70F" w:rsidRDefault="0048370F" w:rsidP="0048370F"/>
    <w:p w:rsidR="0048370F" w:rsidRDefault="0048370F" w:rsidP="0048370F"/>
    <w:p w:rsidR="0048370F" w:rsidRPr="005C36C6" w:rsidRDefault="0048370F" w:rsidP="0048370F">
      <w:pPr>
        <w:jc w:val="center"/>
        <w:rPr>
          <w:b/>
          <w:sz w:val="56"/>
          <w:szCs w:val="56"/>
        </w:rPr>
      </w:pPr>
      <w:r w:rsidRPr="005C36C6">
        <w:rPr>
          <w:b/>
          <w:sz w:val="56"/>
          <w:szCs w:val="56"/>
        </w:rPr>
        <w:t>Årsberetning</w:t>
      </w:r>
    </w:p>
    <w:p w:rsidR="0048370F" w:rsidRDefault="0048370F" w:rsidP="0048370F"/>
    <w:p w:rsidR="0048370F" w:rsidRDefault="0048370F" w:rsidP="0048370F">
      <w:pPr>
        <w:rPr>
          <w:sz w:val="60"/>
        </w:rPr>
      </w:pPr>
    </w:p>
    <w:p w:rsidR="0048370F" w:rsidRDefault="000E7EA2" w:rsidP="0048370F">
      <w:pPr>
        <w:jc w:val="center"/>
        <w:rPr>
          <w:sz w:val="60"/>
        </w:rPr>
      </w:pPr>
      <w:r>
        <w:rPr>
          <w:sz w:val="60"/>
        </w:rPr>
        <w:t>Sandvika Vel</w:t>
      </w:r>
    </w:p>
    <w:p w:rsidR="0048370F" w:rsidRDefault="0048370F" w:rsidP="0048370F">
      <w:pPr>
        <w:jc w:val="center"/>
        <w:rPr>
          <w:sz w:val="60"/>
        </w:rPr>
      </w:pPr>
    </w:p>
    <w:p w:rsidR="0048370F" w:rsidRDefault="007E6D9E" w:rsidP="0048370F">
      <w:pPr>
        <w:jc w:val="center"/>
        <w:rPr>
          <w:sz w:val="60"/>
        </w:rPr>
      </w:pPr>
      <w:r>
        <w:rPr>
          <w:sz w:val="60"/>
        </w:rPr>
        <w:t>2020</w:t>
      </w:r>
    </w:p>
    <w:p w:rsidR="000E7EA2" w:rsidRDefault="000E7EA2" w:rsidP="0048370F">
      <w:pPr>
        <w:jc w:val="center"/>
        <w:rPr>
          <w:sz w:val="60"/>
        </w:rPr>
      </w:pPr>
    </w:p>
    <w:p w:rsidR="0048370F" w:rsidRDefault="00713350" w:rsidP="0048370F">
      <w:pPr>
        <w:pStyle w:val="12"/>
      </w:pPr>
      <w:r>
        <w:rPr>
          <w:noProof/>
        </w:rPr>
        <w:drawing>
          <wp:inline distT="0" distB="0" distL="0" distR="0" wp14:anchorId="30845709" wp14:editId="600BCF88">
            <wp:extent cx="5731510" cy="2113915"/>
            <wp:effectExtent l="0" t="0" r="0" b="0"/>
            <wp:docPr id="1" name="Bilde 1" descr="Et bilde som inneholder gress, himmel, utendørs, van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15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70F" w:rsidRPr="00FA1AFF" w:rsidRDefault="0048370F" w:rsidP="0048370F">
      <w:pPr>
        <w:rPr>
          <w:b/>
          <w:sz w:val="28"/>
          <w:szCs w:val="28"/>
        </w:rPr>
      </w:pPr>
      <w:r w:rsidRPr="00631E5B">
        <w:rPr>
          <w:sz w:val="24"/>
        </w:rPr>
        <w:br w:type="page"/>
      </w:r>
      <w:r w:rsidRPr="00FA1AFF">
        <w:rPr>
          <w:b/>
          <w:sz w:val="28"/>
          <w:szCs w:val="28"/>
        </w:rPr>
        <w:lastRenderedPageBreak/>
        <w:t>Styrets sammensetning</w:t>
      </w:r>
    </w:p>
    <w:p w:rsidR="0048370F" w:rsidRDefault="0048370F" w:rsidP="0048370F">
      <w:r>
        <w:t>Leder:</w:t>
      </w:r>
      <w:r w:rsidR="000E7EA2">
        <w:t xml:space="preserve"> Jona Ragnarsdottir</w:t>
      </w:r>
    </w:p>
    <w:p w:rsidR="0048370F" w:rsidRDefault="0048370F" w:rsidP="0048370F">
      <w:r>
        <w:t>Nestleder:</w:t>
      </w:r>
      <w:r w:rsidR="00384423">
        <w:t xml:space="preserve"> Trond Øverga</w:t>
      </w:r>
      <w:r w:rsidR="003A5F72">
        <w:t>a</w:t>
      </w:r>
      <w:r w:rsidR="00384423">
        <w:t>rd</w:t>
      </w:r>
    </w:p>
    <w:p w:rsidR="00B20D9A" w:rsidRPr="000A7698" w:rsidRDefault="0048370F" w:rsidP="0048370F">
      <w:pPr>
        <w:rPr>
          <w:rFonts w:cs="Times New Roman (Kompleks skrif"/>
        </w:rPr>
      </w:pPr>
      <w:r>
        <w:t>Styremedlem</w:t>
      </w:r>
      <w:r w:rsidR="00B20D9A">
        <w:t xml:space="preserve">mer: </w:t>
      </w:r>
      <w:r w:rsidR="007E6D9E">
        <w:t xml:space="preserve">Lisbeth </w:t>
      </w:r>
      <w:r w:rsidR="00C10A43">
        <w:t xml:space="preserve">Hansen, </w:t>
      </w:r>
      <w:r w:rsidR="007E6D9E">
        <w:t xml:space="preserve">Steinar Johnsen og Åse Margrethe </w:t>
      </w:r>
      <w:r w:rsidR="00C10A43">
        <w:t xml:space="preserve">Bøe </w:t>
      </w:r>
      <w:proofErr w:type="spellStart"/>
      <w:r w:rsidR="00C10A43">
        <w:t>Rebo</w:t>
      </w:r>
      <w:proofErr w:type="spellEnd"/>
    </w:p>
    <w:p w:rsidR="0048370F" w:rsidRDefault="00B20D9A" w:rsidP="0048370F">
      <w:r>
        <w:t xml:space="preserve">Varamedlemmer: </w:t>
      </w:r>
      <w:r w:rsidR="00384423">
        <w:t>Jerome</w:t>
      </w:r>
      <w:r w:rsidR="00337A9C">
        <w:t xml:space="preserve"> </w:t>
      </w:r>
      <w:proofErr w:type="spellStart"/>
      <w:r w:rsidR="00337A9C">
        <w:t>Faucheux</w:t>
      </w:r>
      <w:proofErr w:type="spellEnd"/>
    </w:p>
    <w:p w:rsidR="0048370F" w:rsidRPr="00F77ED3" w:rsidRDefault="0048370F" w:rsidP="0048370F">
      <w:r w:rsidRPr="00F77ED3">
        <w:t>Valgkomité:</w:t>
      </w:r>
      <w:r w:rsidR="000E7EA2" w:rsidRPr="00F77ED3">
        <w:t xml:space="preserve"> </w:t>
      </w:r>
    </w:p>
    <w:p w:rsidR="0048370F" w:rsidRDefault="000E7EA2" w:rsidP="0048370F">
      <w:r>
        <w:t>Revisor: Ingrid Sørum</w:t>
      </w:r>
    </w:p>
    <w:p w:rsidR="000A7698" w:rsidRDefault="000A7698" w:rsidP="0048370F">
      <w:pPr>
        <w:rPr>
          <w:b/>
          <w:sz w:val="28"/>
        </w:rPr>
      </w:pPr>
    </w:p>
    <w:p w:rsidR="0048370F" w:rsidRPr="000A7698" w:rsidRDefault="0048370F" w:rsidP="0048370F">
      <w:pPr>
        <w:rPr>
          <w:rFonts w:cs="Times New Roman (Kompleks skrif"/>
          <w:b/>
          <w:sz w:val="28"/>
        </w:rPr>
      </w:pPr>
      <w:r w:rsidRPr="000A7698">
        <w:rPr>
          <w:rFonts w:cs="Times New Roman (Kompleks skrif"/>
          <w:b/>
          <w:sz w:val="28"/>
        </w:rPr>
        <w:t>Styrets arbeid</w:t>
      </w:r>
    </w:p>
    <w:p w:rsidR="002D7E58" w:rsidRDefault="0048370F" w:rsidP="0048370F">
      <w:pPr>
        <w:rPr>
          <w:b/>
        </w:rPr>
      </w:pPr>
      <w:r>
        <w:rPr>
          <w:b/>
        </w:rPr>
        <w:t>Styremøter</w:t>
      </w:r>
    </w:p>
    <w:p w:rsidR="0048370F" w:rsidRDefault="00996FF2" w:rsidP="0048370F">
      <w:r>
        <w:t xml:space="preserve">Det er avholdt </w:t>
      </w:r>
      <w:r w:rsidR="003A5F72">
        <w:t>6</w:t>
      </w:r>
      <w:r w:rsidR="00337A9C">
        <w:t xml:space="preserve"> </w:t>
      </w:r>
      <w:r>
        <w:t xml:space="preserve">styremøter </w:t>
      </w:r>
      <w:r w:rsidR="000A7698">
        <w:t>der</w:t>
      </w:r>
      <w:r>
        <w:t xml:space="preserve"> </w:t>
      </w:r>
      <w:r w:rsidR="003A5F72">
        <w:t xml:space="preserve">15 </w:t>
      </w:r>
      <w:r w:rsidR="0048370F">
        <w:t>saker er behandlet.</w:t>
      </w:r>
      <w:r w:rsidR="00D8114A">
        <w:t xml:space="preserve"> I tillegg kommuniserer styret pr. e- post i flere saker.</w:t>
      </w:r>
      <w:r w:rsidR="003A5F72">
        <w:t xml:space="preserve"> </w:t>
      </w:r>
    </w:p>
    <w:p w:rsidR="002D7E58" w:rsidRDefault="002D7E58" w:rsidP="0048370F">
      <w:pPr>
        <w:rPr>
          <w:b/>
        </w:rPr>
      </w:pPr>
    </w:p>
    <w:p w:rsidR="002D7E58" w:rsidRDefault="00B20D9A" w:rsidP="0048370F">
      <w:pPr>
        <w:rPr>
          <w:b/>
        </w:rPr>
      </w:pPr>
      <w:r>
        <w:rPr>
          <w:b/>
        </w:rPr>
        <w:t>Aktivitet</w:t>
      </w:r>
      <w:r w:rsidR="001564EF">
        <w:rPr>
          <w:b/>
        </w:rPr>
        <w:t>er</w:t>
      </w:r>
      <w:r w:rsidR="007E6D9E">
        <w:rPr>
          <w:b/>
        </w:rPr>
        <w:t xml:space="preserve"> 2020</w:t>
      </w:r>
    </w:p>
    <w:p w:rsidR="0048370F" w:rsidRPr="00B013D3" w:rsidRDefault="007E6D9E" w:rsidP="0048370F">
      <w:pPr>
        <w:rPr>
          <w:b/>
        </w:rPr>
      </w:pPr>
      <w:r>
        <w:t>Vellet har i 2020</w:t>
      </w:r>
      <w:r w:rsidR="00D8114A" w:rsidRPr="00B013D3">
        <w:t xml:space="preserve"> deltatt i møter, seminarer og diskusjonsgrupper og gitt formelle </w:t>
      </w:r>
      <w:r w:rsidR="00337D74">
        <w:t>uttalelser i relevante høringer, de alle fleste har vært digitale møtet.</w:t>
      </w:r>
    </w:p>
    <w:p w:rsidR="00337A9C" w:rsidRDefault="00D8114A" w:rsidP="0048370F">
      <w:r w:rsidRPr="00B013D3">
        <w:t xml:space="preserve">Ditt Vel </w:t>
      </w:r>
      <w:r w:rsidR="00EB4BF0" w:rsidRPr="00B013D3">
        <w:t>ble publisert</w:t>
      </w:r>
      <w:r w:rsidRPr="00B013D3">
        <w:t xml:space="preserve"> i </w:t>
      </w:r>
      <w:r w:rsidR="00384423">
        <w:t>1</w:t>
      </w:r>
      <w:r w:rsidR="002A22CE">
        <w:t xml:space="preserve"> utgave</w:t>
      </w:r>
      <w:r w:rsidRPr="00B013D3">
        <w:t xml:space="preserve"> i </w:t>
      </w:r>
      <w:r w:rsidR="00337A9C">
        <w:t>2020</w:t>
      </w:r>
      <w:r w:rsidR="00EB4BF0" w:rsidRPr="00B013D3">
        <w:t>,</w:t>
      </w:r>
      <w:r w:rsidRPr="00B013D3">
        <w:t xml:space="preserve"> og</w:t>
      </w:r>
      <w:r w:rsidR="00EB4BF0" w:rsidRPr="00B013D3">
        <w:t xml:space="preserve"> </w:t>
      </w:r>
      <w:r w:rsidR="00A13C4E" w:rsidRPr="00B013D3">
        <w:t>ut</w:t>
      </w:r>
      <w:r w:rsidRPr="00B013D3">
        <w:t>delt</w:t>
      </w:r>
      <w:r w:rsidR="00A13C4E" w:rsidRPr="00B013D3">
        <w:t xml:space="preserve"> </w:t>
      </w:r>
      <w:r w:rsidRPr="00B013D3">
        <w:t>til 4000 husstander/firmaer</w:t>
      </w:r>
      <w:r w:rsidR="005F13DB">
        <w:t>. Digitale Nyhetsbrevet ble sendt ut 8 ganger</w:t>
      </w:r>
    </w:p>
    <w:p w:rsidR="008D7F9B" w:rsidRPr="00B013D3" w:rsidRDefault="008D7F9B" w:rsidP="0048370F">
      <w:r w:rsidRPr="00B013D3">
        <w:t xml:space="preserve">Hjemmesiden og </w:t>
      </w:r>
      <w:proofErr w:type="spellStart"/>
      <w:r w:rsidRPr="00B013D3">
        <w:t>Facebook</w:t>
      </w:r>
      <w:proofErr w:type="spellEnd"/>
      <w:r w:rsidRPr="00B013D3">
        <w:t xml:space="preserve"> blir oppdatert og holdt vedlike, </w:t>
      </w:r>
      <w:r w:rsidR="00713350" w:rsidRPr="00B013D3">
        <w:t>slik at</w:t>
      </w:r>
      <w:r w:rsidRPr="00B013D3">
        <w:t xml:space="preserve"> </w:t>
      </w:r>
      <w:r w:rsidR="000A7698" w:rsidRPr="00B013D3">
        <w:t xml:space="preserve">relevante </w:t>
      </w:r>
      <w:r w:rsidRPr="00B013D3">
        <w:t>nyhe</w:t>
      </w:r>
      <w:r w:rsidR="004817E9" w:rsidRPr="00B013D3">
        <w:t xml:space="preserve">ter og informasjon </w:t>
      </w:r>
      <w:r w:rsidR="000A7698" w:rsidRPr="00B013D3">
        <w:t xml:space="preserve">jevnlig </w:t>
      </w:r>
      <w:r w:rsidR="004817E9" w:rsidRPr="00B013D3">
        <w:t xml:space="preserve">blir delt </w:t>
      </w:r>
      <w:r w:rsidR="00F77ED3">
        <w:t xml:space="preserve">med medlemmer og andre </w:t>
      </w:r>
      <w:proofErr w:type="spellStart"/>
      <w:r w:rsidR="00F77ED3">
        <w:t>følgere</w:t>
      </w:r>
      <w:proofErr w:type="spellEnd"/>
      <w:r w:rsidR="00F77ED3">
        <w:t>.</w:t>
      </w:r>
    </w:p>
    <w:p w:rsidR="005F13DB" w:rsidRDefault="005F13DB" w:rsidP="0048370F">
      <w:r>
        <w:t xml:space="preserve">Grunnet </w:t>
      </w:r>
      <w:proofErr w:type="spellStart"/>
      <w:r>
        <w:t>Covid</w:t>
      </w:r>
      <w:proofErr w:type="spellEnd"/>
      <w:r>
        <w:t xml:space="preserve"> 19 har vi ikke kunnet ha informasjonsmøter eller andre møter, og bruker derfor Nyhetsbrevet, hjemmesiden og sosiale medier til å formidle informasjon.</w:t>
      </w:r>
      <w:r w:rsidR="008D7F9B" w:rsidRPr="00B013D3">
        <w:t xml:space="preserve"> </w:t>
      </w:r>
    </w:p>
    <w:p w:rsidR="0048370F" w:rsidRDefault="008D7F9B" w:rsidP="0048370F">
      <w:r>
        <w:t xml:space="preserve">Kvistinnsamling ble foretatt i mai </w:t>
      </w:r>
      <w:r w:rsidR="00384423">
        <w:t>2020</w:t>
      </w:r>
      <w:r>
        <w:t xml:space="preserve"> Kassene med strøsingel har vært påfylt etter behov.</w:t>
      </w:r>
    </w:p>
    <w:p w:rsidR="00AF06FB" w:rsidRDefault="00AF06FB" w:rsidP="0048370F"/>
    <w:p w:rsidR="00C91B8C" w:rsidRPr="001830D1" w:rsidRDefault="00C91B8C" w:rsidP="0048370F">
      <w:r w:rsidRPr="001830D1">
        <w:t xml:space="preserve">17. mai komiteen: Vellet </w:t>
      </w:r>
      <w:r w:rsidR="00C10A43">
        <w:t>deltok</w:t>
      </w:r>
      <w:r w:rsidRPr="001830D1">
        <w:t xml:space="preserve"> også i 20</w:t>
      </w:r>
      <w:r w:rsidR="005F13DB">
        <w:t>20</w:t>
      </w:r>
      <w:r w:rsidRPr="001830D1">
        <w:t xml:space="preserve"> aktivt i planleggin</w:t>
      </w:r>
      <w:r w:rsidR="001B7EDA">
        <w:t xml:space="preserve">gen og gjennomføringen av </w:t>
      </w:r>
      <w:r w:rsidR="00B80FDE" w:rsidRPr="00B80FDE">
        <w:t>noe redusert</w:t>
      </w:r>
      <w:r w:rsidR="00B80FDE">
        <w:t xml:space="preserve"> </w:t>
      </w:r>
      <w:r w:rsidR="001B7EDA">
        <w:t xml:space="preserve">17. mai </w:t>
      </w:r>
      <w:r w:rsidR="00B80FDE">
        <w:t>arrangement</w:t>
      </w:r>
      <w:r w:rsidRPr="001830D1">
        <w:t>, sammen med Vårt</w:t>
      </w:r>
      <w:r w:rsidR="006741AE" w:rsidRPr="001830D1">
        <w:t xml:space="preserve"> Sandvika og Bærum Kommune. Jona Ragnarsdottir</w:t>
      </w:r>
      <w:r w:rsidRPr="001830D1">
        <w:t xml:space="preserve"> er </w:t>
      </w:r>
      <w:r w:rsidR="00713350" w:rsidRPr="001830D1">
        <w:t>v</w:t>
      </w:r>
      <w:r w:rsidRPr="001830D1">
        <w:t>ellets representant.</w:t>
      </w:r>
    </w:p>
    <w:p w:rsidR="00A65D04" w:rsidRDefault="00A65D04" w:rsidP="0048370F">
      <w:r w:rsidRPr="001830D1">
        <w:t>Seniorsenteret i Sandvika har dessverre måttet flytte i forbindelse med rehabilitering av Kommunegården</w:t>
      </w:r>
      <w:r w:rsidR="00D2198D" w:rsidRPr="001830D1">
        <w:t>,</w:t>
      </w:r>
      <w:r w:rsidRPr="001830D1">
        <w:t xml:space="preserve"> og er nå plassert på flere steder</w:t>
      </w:r>
      <w:r w:rsidR="00AF06FB" w:rsidRPr="001830D1">
        <w:t xml:space="preserve"> i området</w:t>
      </w:r>
      <w:r w:rsidRPr="001830D1">
        <w:t xml:space="preserve">. </w:t>
      </w:r>
      <w:r w:rsidR="006C0250">
        <w:t xml:space="preserve">Men grunnet restriksjoner har det vært liten aktivitet i 2020. </w:t>
      </w:r>
      <w:r w:rsidRPr="001830D1">
        <w:t>Lisbeth Hansen er Sandvika Vels representant i styret.</w:t>
      </w:r>
    </w:p>
    <w:p w:rsidR="005F13DB" w:rsidRPr="001830D1" w:rsidRDefault="005F13DB" w:rsidP="0048370F"/>
    <w:p w:rsidR="00A65D04" w:rsidRDefault="00A65D04" w:rsidP="0048370F">
      <w:pPr>
        <w:rPr>
          <w:b/>
          <w:iCs/>
        </w:rPr>
      </w:pPr>
      <w:r>
        <w:rPr>
          <w:b/>
          <w:iCs/>
        </w:rPr>
        <w:lastRenderedPageBreak/>
        <w:t>Medlemskap</w:t>
      </w:r>
    </w:p>
    <w:p w:rsidR="00A65D04" w:rsidRPr="001830D1" w:rsidRDefault="00A65D04" w:rsidP="0048370F">
      <w:r w:rsidRPr="001830D1">
        <w:t>Vellet er medlem i:</w:t>
      </w:r>
    </w:p>
    <w:p w:rsidR="00A65D04" w:rsidRPr="001830D1" w:rsidRDefault="00A65D04" w:rsidP="00EB4BF0">
      <w:pPr>
        <w:pStyle w:val="Listeavsnitt"/>
        <w:numPr>
          <w:ilvl w:val="0"/>
          <w:numId w:val="46"/>
        </w:numPr>
      </w:pPr>
      <w:r w:rsidRPr="001830D1">
        <w:t>Bærum Velforbund</w:t>
      </w:r>
    </w:p>
    <w:p w:rsidR="00A65D04" w:rsidRPr="001830D1" w:rsidRDefault="00A65D04" w:rsidP="00EB4BF0">
      <w:pPr>
        <w:pStyle w:val="Listeavsnitt"/>
        <w:numPr>
          <w:ilvl w:val="0"/>
          <w:numId w:val="46"/>
        </w:numPr>
      </w:pPr>
      <w:r w:rsidRPr="001830D1">
        <w:t>Vellenes Fellesorganisasjon</w:t>
      </w:r>
    </w:p>
    <w:p w:rsidR="00A65D04" w:rsidRPr="001830D1" w:rsidRDefault="00A65D04" w:rsidP="00EB4BF0">
      <w:pPr>
        <w:pStyle w:val="Listeavsnitt"/>
        <w:numPr>
          <w:ilvl w:val="0"/>
          <w:numId w:val="46"/>
        </w:numPr>
      </w:pPr>
      <w:r w:rsidRPr="001830D1">
        <w:t>Asker og Bærum Trafikksikkerhets forening</w:t>
      </w:r>
    </w:p>
    <w:p w:rsidR="00A65D04" w:rsidRPr="001830D1" w:rsidRDefault="00A65D04" w:rsidP="00EB4BF0">
      <w:pPr>
        <w:pStyle w:val="Listeavsnitt"/>
        <w:numPr>
          <w:ilvl w:val="0"/>
          <w:numId w:val="46"/>
        </w:numPr>
      </w:pPr>
      <w:r w:rsidRPr="001830D1">
        <w:t>Bærum Natur- og Friluftsråd</w:t>
      </w:r>
    </w:p>
    <w:p w:rsidR="00EB4BF0" w:rsidRPr="001830D1" w:rsidRDefault="00F77ED3" w:rsidP="00EB4BF0">
      <w:pPr>
        <w:pStyle w:val="Listeavsnitt"/>
        <w:numPr>
          <w:ilvl w:val="0"/>
          <w:numId w:val="46"/>
        </w:numPr>
      </w:pPr>
      <w:r>
        <w:t>Bærum Elveforum</w:t>
      </w:r>
    </w:p>
    <w:p w:rsidR="00A65D04" w:rsidRPr="001830D1" w:rsidRDefault="00A65D04" w:rsidP="00EB4BF0">
      <w:pPr>
        <w:pStyle w:val="Listeavsnitt"/>
        <w:numPr>
          <w:ilvl w:val="0"/>
          <w:numId w:val="46"/>
        </w:numPr>
      </w:pPr>
      <w:r w:rsidRPr="001830D1">
        <w:t>Venner av Bærum Sykehus</w:t>
      </w:r>
    </w:p>
    <w:p w:rsidR="00B013D3" w:rsidRPr="001830D1" w:rsidRDefault="006741AE" w:rsidP="00B013D3">
      <w:pPr>
        <w:rPr>
          <w:rFonts w:eastAsia="Times New Roman" w:cs="Times New Roman"/>
          <w:lang w:eastAsia="nb-NO"/>
        </w:rPr>
      </w:pPr>
      <w:r w:rsidRPr="001830D1">
        <w:t>I tillegg er Jona Ragnarsdottir valgt inn i styret til Vårt Sandvika AS</w:t>
      </w:r>
      <w:r w:rsidR="00384423">
        <w:t xml:space="preserve"> og Bærum Velforbund, </w:t>
      </w:r>
      <w:r w:rsidR="00B013D3" w:rsidRPr="001830D1">
        <w:t>samt at hun</w:t>
      </w:r>
      <w:r w:rsidR="002D7E58">
        <w:t xml:space="preserve"> </w:t>
      </w:r>
      <w:r w:rsidR="002D7E58" w:rsidRPr="001830D1">
        <w:rPr>
          <w:rFonts w:eastAsia="Times New Roman" w:cs="Arial"/>
          <w:color w:val="000000"/>
          <w:lang w:eastAsia="nb-NO"/>
        </w:rPr>
        <w:t>på vegne av vellet</w:t>
      </w:r>
      <w:r w:rsidR="00B013D3" w:rsidRPr="001830D1">
        <w:t xml:space="preserve"> sitter i </w:t>
      </w:r>
      <w:r w:rsidR="00B013D3" w:rsidRPr="001830D1">
        <w:rPr>
          <w:rFonts w:eastAsia="Times New Roman" w:cs="Arial"/>
          <w:color w:val="000000"/>
          <w:lang w:eastAsia="nb-NO"/>
        </w:rPr>
        <w:t>Bærum Bibliotekenes Brukerforum.</w:t>
      </w:r>
    </w:p>
    <w:p w:rsidR="006741AE" w:rsidRPr="006741AE" w:rsidRDefault="006741AE" w:rsidP="006741AE">
      <w:pPr>
        <w:rPr>
          <w:iCs/>
        </w:rPr>
      </w:pPr>
    </w:p>
    <w:p w:rsidR="00A65D04" w:rsidRDefault="00A65D04" w:rsidP="00A65D04">
      <w:pPr>
        <w:rPr>
          <w:b/>
          <w:iCs/>
        </w:rPr>
      </w:pPr>
      <w:r>
        <w:rPr>
          <w:b/>
          <w:iCs/>
        </w:rPr>
        <w:t>Samarbeid med andre:</w:t>
      </w:r>
    </w:p>
    <w:p w:rsidR="00A65D04" w:rsidRPr="002D7E58" w:rsidRDefault="00A65D04" w:rsidP="00A65D04">
      <w:r w:rsidRPr="002D7E58">
        <w:t xml:space="preserve">Vellet er i sitt arbeid avhengig av et godt samarbeid med andre. Vårt Sandvika AS og Bærum Kommune er gode samarbeidspartnere, i tillegg til Bærum Velforbund. Samarbeid med boligsameier vil </w:t>
      </w:r>
      <w:r w:rsidR="00713350" w:rsidRPr="002D7E58">
        <w:t>vellet</w:t>
      </w:r>
      <w:r w:rsidRPr="002D7E58">
        <w:t xml:space="preserve"> fortsette med innenfor aktuelle saker.</w:t>
      </w:r>
    </w:p>
    <w:p w:rsidR="0048370F" w:rsidRDefault="00360613" w:rsidP="0048370F">
      <w:pPr>
        <w:rPr>
          <w:b/>
        </w:rPr>
      </w:pPr>
      <w:r>
        <w:rPr>
          <w:b/>
        </w:rPr>
        <w:t>Oppgaver i årene fremover</w:t>
      </w:r>
    </w:p>
    <w:p w:rsidR="00C10A43" w:rsidRDefault="00360613" w:rsidP="0048370F">
      <w:pPr>
        <w:rPr>
          <w:iCs/>
        </w:rPr>
      </w:pPr>
      <w:r w:rsidRPr="002D7E58">
        <w:rPr>
          <w:iCs/>
        </w:rPr>
        <w:t xml:space="preserve">Sandvika Vel vil fortsatt engasjere seg i saker som vedrører Sandvika: </w:t>
      </w:r>
      <w:r w:rsidR="00713350" w:rsidRPr="002D7E58">
        <w:rPr>
          <w:iCs/>
        </w:rPr>
        <w:t>som b</w:t>
      </w:r>
      <w:r w:rsidRPr="002D7E58">
        <w:rPr>
          <w:iCs/>
        </w:rPr>
        <w:t xml:space="preserve">yutvikling, trivsel, trygghet </w:t>
      </w:r>
      <w:r w:rsidR="00713350" w:rsidRPr="002D7E58">
        <w:rPr>
          <w:iCs/>
        </w:rPr>
        <w:t xml:space="preserve">og </w:t>
      </w:r>
      <w:r w:rsidRPr="002D7E58">
        <w:rPr>
          <w:iCs/>
        </w:rPr>
        <w:t>fremkommelighet.</w:t>
      </w:r>
      <w:r w:rsidR="00C10A43">
        <w:rPr>
          <w:iCs/>
        </w:rPr>
        <w:t xml:space="preserve"> Vi ønsker å engasjere oss i saker for alle aldersgrupper.  Vi vil følge opp planene rundt Seniorsenteret og støtte planer rundt arena for ungdom. Vi trenger</w:t>
      </w:r>
      <w:r w:rsidR="00D94329">
        <w:rPr>
          <w:iCs/>
        </w:rPr>
        <w:t xml:space="preserve"> både yngre og eldre i byen vår.</w:t>
      </w:r>
    </w:p>
    <w:p w:rsidR="00360613" w:rsidRPr="002D7E58" w:rsidRDefault="00D613A8" w:rsidP="0048370F">
      <w:pPr>
        <w:rPr>
          <w:iCs/>
        </w:rPr>
      </w:pPr>
      <w:r w:rsidRPr="002D7E58">
        <w:rPr>
          <w:iCs/>
        </w:rPr>
        <w:t>Her er vi avhen</w:t>
      </w:r>
      <w:r w:rsidR="006741AE" w:rsidRPr="002D7E58">
        <w:rPr>
          <w:iCs/>
        </w:rPr>
        <w:t>gige av innspill fra medlemmene, og vi trenger engasjerte medlemmer.</w:t>
      </w:r>
    </w:p>
    <w:p w:rsidR="00CD5D65" w:rsidRDefault="00360613" w:rsidP="0048370F">
      <w:pPr>
        <w:rPr>
          <w:iCs/>
        </w:rPr>
      </w:pPr>
      <w:r w:rsidRPr="002D7E58">
        <w:rPr>
          <w:iCs/>
        </w:rPr>
        <w:t xml:space="preserve">Sandvika </w:t>
      </w:r>
      <w:r w:rsidR="0099419A" w:rsidRPr="002D7E58">
        <w:rPr>
          <w:iCs/>
        </w:rPr>
        <w:t>V</w:t>
      </w:r>
      <w:r w:rsidRPr="002D7E58">
        <w:rPr>
          <w:iCs/>
        </w:rPr>
        <w:t>el ønsker som</w:t>
      </w:r>
      <w:r w:rsidR="00C10A43">
        <w:rPr>
          <w:iCs/>
        </w:rPr>
        <w:t xml:space="preserve"> et</w:t>
      </w:r>
      <w:r w:rsidRPr="002D7E58">
        <w:rPr>
          <w:iCs/>
        </w:rPr>
        <w:t xml:space="preserve"> ledd i å være klimaklok </w:t>
      </w:r>
      <w:r w:rsidR="00713350" w:rsidRPr="002D7E58">
        <w:rPr>
          <w:iCs/>
        </w:rPr>
        <w:t xml:space="preserve">å </w:t>
      </w:r>
      <w:r w:rsidRPr="002D7E58">
        <w:rPr>
          <w:iCs/>
        </w:rPr>
        <w:t>redus</w:t>
      </w:r>
      <w:r w:rsidR="00A33209" w:rsidRPr="002D7E58">
        <w:rPr>
          <w:iCs/>
        </w:rPr>
        <w:t>ere utgivelse</w:t>
      </w:r>
      <w:r w:rsidR="00D2198D" w:rsidRPr="002D7E58">
        <w:rPr>
          <w:iCs/>
        </w:rPr>
        <w:t>n</w:t>
      </w:r>
      <w:r w:rsidR="00A33209" w:rsidRPr="002D7E58">
        <w:rPr>
          <w:iCs/>
        </w:rPr>
        <w:t xml:space="preserve"> av Ditt Vel fra 4 til </w:t>
      </w:r>
      <w:r w:rsidR="00C10A43">
        <w:rPr>
          <w:iCs/>
        </w:rPr>
        <w:t>2 utgivelser i 2021</w:t>
      </w:r>
      <w:r w:rsidRPr="002D7E58">
        <w:rPr>
          <w:iCs/>
        </w:rPr>
        <w:t xml:space="preserve">. </w:t>
      </w:r>
      <w:r w:rsidR="00D94329">
        <w:rPr>
          <w:iCs/>
        </w:rPr>
        <w:t>Vi har tatt</w:t>
      </w:r>
      <w:r w:rsidRPr="002D7E58">
        <w:rPr>
          <w:iCs/>
        </w:rPr>
        <w:t xml:space="preserve"> i</w:t>
      </w:r>
      <w:r w:rsidR="00713350" w:rsidRPr="002D7E58">
        <w:rPr>
          <w:iCs/>
        </w:rPr>
        <w:t xml:space="preserve"> </w:t>
      </w:r>
      <w:r w:rsidRPr="002D7E58">
        <w:rPr>
          <w:iCs/>
        </w:rPr>
        <w:t xml:space="preserve">bruk </w:t>
      </w:r>
      <w:r w:rsidR="0099419A" w:rsidRPr="002D7E58">
        <w:rPr>
          <w:iCs/>
        </w:rPr>
        <w:t>digital kommunikasjon</w:t>
      </w:r>
      <w:r w:rsidR="00713350" w:rsidRPr="002D7E58">
        <w:rPr>
          <w:iCs/>
        </w:rPr>
        <w:t>,</w:t>
      </w:r>
      <w:r w:rsidRPr="002D7E58">
        <w:rPr>
          <w:iCs/>
        </w:rPr>
        <w:t xml:space="preserve"> og </w:t>
      </w:r>
      <w:r w:rsidR="0099419A" w:rsidRPr="002D7E58">
        <w:rPr>
          <w:iCs/>
        </w:rPr>
        <w:t xml:space="preserve">vil </w:t>
      </w:r>
      <w:r w:rsidR="00D2198D" w:rsidRPr="002D7E58">
        <w:rPr>
          <w:iCs/>
        </w:rPr>
        <w:t xml:space="preserve">i år </w:t>
      </w:r>
      <w:r w:rsidR="00C10A43">
        <w:rPr>
          <w:iCs/>
        </w:rPr>
        <w:t xml:space="preserve">2021 </w:t>
      </w:r>
      <w:r w:rsidR="0099419A" w:rsidRPr="002D7E58">
        <w:rPr>
          <w:iCs/>
        </w:rPr>
        <w:t>sende</w:t>
      </w:r>
      <w:r w:rsidRPr="002D7E58">
        <w:rPr>
          <w:iCs/>
        </w:rPr>
        <w:t xml:space="preserve"> </w:t>
      </w:r>
      <w:r w:rsidR="0099419A" w:rsidRPr="002D7E58">
        <w:rPr>
          <w:iCs/>
        </w:rPr>
        <w:t>n</w:t>
      </w:r>
      <w:r w:rsidRPr="002D7E58">
        <w:rPr>
          <w:iCs/>
        </w:rPr>
        <w:t>yhetsbrev og</w:t>
      </w:r>
      <w:r w:rsidR="00C10A43">
        <w:rPr>
          <w:iCs/>
        </w:rPr>
        <w:t xml:space="preserve"> legge ut informasjon på vår hje</w:t>
      </w:r>
      <w:bookmarkStart w:id="0" w:name="_GoBack"/>
      <w:bookmarkEnd w:id="0"/>
      <w:r w:rsidR="00C10A43">
        <w:rPr>
          <w:iCs/>
        </w:rPr>
        <w:t>mmeside.</w:t>
      </w:r>
      <w:r w:rsidR="00012C97">
        <w:rPr>
          <w:iCs/>
        </w:rPr>
        <w:t xml:space="preserve"> </w:t>
      </w:r>
    </w:p>
    <w:p w:rsidR="003A5F72" w:rsidRDefault="003A5F72" w:rsidP="0048370F">
      <w:r>
        <w:rPr>
          <w:iCs/>
        </w:rPr>
        <w:t>Det planlegges medlemsmøter, møter</w:t>
      </w:r>
      <w:r w:rsidR="00012C97">
        <w:rPr>
          <w:iCs/>
        </w:rPr>
        <w:t xml:space="preserve"> med sameiene og åpne møter når det er mulig.</w:t>
      </w:r>
    </w:p>
    <w:p w:rsidR="00047A42" w:rsidRDefault="00047A42" w:rsidP="0048370F">
      <w:pPr>
        <w:rPr>
          <w:b/>
          <w:sz w:val="28"/>
          <w:szCs w:val="28"/>
        </w:rPr>
      </w:pPr>
    </w:p>
    <w:p w:rsidR="005F13DB" w:rsidRDefault="005F13DB" w:rsidP="0048370F">
      <w:pPr>
        <w:rPr>
          <w:b/>
          <w:sz w:val="28"/>
          <w:szCs w:val="28"/>
        </w:rPr>
      </w:pPr>
    </w:p>
    <w:p w:rsidR="005F13DB" w:rsidRDefault="005F13DB" w:rsidP="0048370F">
      <w:pPr>
        <w:rPr>
          <w:b/>
          <w:sz w:val="28"/>
          <w:szCs w:val="28"/>
        </w:rPr>
      </w:pPr>
    </w:p>
    <w:p w:rsidR="005F13DB" w:rsidRDefault="005F13DB" w:rsidP="0048370F">
      <w:pPr>
        <w:rPr>
          <w:b/>
          <w:sz w:val="28"/>
          <w:szCs w:val="28"/>
        </w:rPr>
      </w:pPr>
    </w:p>
    <w:p w:rsidR="005F13DB" w:rsidRDefault="005F13DB" w:rsidP="0048370F">
      <w:pPr>
        <w:rPr>
          <w:b/>
          <w:sz w:val="28"/>
          <w:szCs w:val="28"/>
        </w:rPr>
      </w:pPr>
    </w:p>
    <w:p w:rsidR="00047A42" w:rsidRDefault="00047A42" w:rsidP="0048370F">
      <w:pPr>
        <w:rPr>
          <w:b/>
          <w:sz w:val="28"/>
          <w:szCs w:val="28"/>
        </w:rPr>
      </w:pPr>
    </w:p>
    <w:p w:rsidR="00047A42" w:rsidRDefault="00047A42" w:rsidP="0048370F">
      <w:pPr>
        <w:rPr>
          <w:b/>
          <w:sz w:val="28"/>
          <w:szCs w:val="28"/>
        </w:rPr>
      </w:pPr>
    </w:p>
    <w:p w:rsidR="00CD5D65" w:rsidRDefault="00363300" w:rsidP="0048370F">
      <w:r>
        <w:rPr>
          <w:b/>
          <w:sz w:val="28"/>
          <w:szCs w:val="28"/>
        </w:rPr>
        <w:lastRenderedPageBreak/>
        <w:t>Medlemstall</w:t>
      </w:r>
      <w:r w:rsidR="0048370F" w:rsidRPr="00956033">
        <w:rPr>
          <w:b/>
          <w:sz w:val="28"/>
          <w:szCs w:val="28"/>
        </w:rPr>
        <w:br/>
      </w:r>
    </w:p>
    <w:p w:rsidR="0048370F" w:rsidRPr="00652410" w:rsidRDefault="0048370F" w:rsidP="0048370F">
      <w:pPr>
        <w:rPr>
          <w:b/>
        </w:rPr>
      </w:pPr>
      <w:r w:rsidRPr="00652410">
        <w:rPr>
          <w:b/>
        </w:rPr>
        <w:t>Medlemsutvikling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499"/>
        <w:gridCol w:w="1498"/>
        <w:gridCol w:w="1498"/>
        <w:gridCol w:w="1499"/>
        <w:gridCol w:w="1499"/>
      </w:tblGrid>
      <w:tr w:rsidR="0048370F" w:rsidTr="00BA272A">
        <w:tc>
          <w:tcPr>
            <w:tcW w:w="1535" w:type="dxa"/>
          </w:tcPr>
          <w:p w:rsidR="0048370F" w:rsidRDefault="0048370F" w:rsidP="00BA272A"/>
        </w:tc>
        <w:tc>
          <w:tcPr>
            <w:tcW w:w="1535" w:type="dxa"/>
          </w:tcPr>
          <w:p w:rsidR="0048370F" w:rsidRPr="00652410" w:rsidRDefault="00047A42" w:rsidP="00BA272A">
            <w:pPr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35" w:type="dxa"/>
          </w:tcPr>
          <w:p w:rsidR="0048370F" w:rsidRPr="00652410" w:rsidRDefault="00047A42" w:rsidP="00BF2F76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35" w:type="dxa"/>
          </w:tcPr>
          <w:p w:rsidR="0048370F" w:rsidRPr="00652410" w:rsidRDefault="00047A42" w:rsidP="00BA272A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36" w:type="dxa"/>
          </w:tcPr>
          <w:p w:rsidR="0048370F" w:rsidRPr="00652410" w:rsidRDefault="00047A42" w:rsidP="00BA272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36" w:type="dxa"/>
          </w:tcPr>
          <w:p w:rsidR="0048370F" w:rsidRDefault="00047A42" w:rsidP="00BA272A">
            <w:pPr>
              <w:rPr>
                <w:b/>
              </w:rPr>
            </w:pPr>
            <w:r>
              <w:rPr>
                <w:b/>
              </w:rPr>
              <w:t>2020</w:t>
            </w:r>
          </w:p>
          <w:p w:rsidR="00047A42" w:rsidRPr="00652410" w:rsidRDefault="00047A42" w:rsidP="00BA272A">
            <w:pPr>
              <w:rPr>
                <w:b/>
              </w:rPr>
            </w:pPr>
          </w:p>
        </w:tc>
      </w:tr>
      <w:tr w:rsidR="0048370F" w:rsidTr="00BA272A">
        <w:tc>
          <w:tcPr>
            <w:tcW w:w="1535" w:type="dxa"/>
          </w:tcPr>
          <w:p w:rsidR="0048370F" w:rsidRDefault="000E7EA2" w:rsidP="00BA272A">
            <w:r>
              <w:t>Husstander</w:t>
            </w:r>
          </w:p>
        </w:tc>
        <w:tc>
          <w:tcPr>
            <w:tcW w:w="1535" w:type="dxa"/>
          </w:tcPr>
          <w:p w:rsidR="0048370F" w:rsidRDefault="00047A42" w:rsidP="00BA272A">
            <w:r>
              <w:t>213</w:t>
            </w:r>
          </w:p>
        </w:tc>
        <w:tc>
          <w:tcPr>
            <w:tcW w:w="1535" w:type="dxa"/>
          </w:tcPr>
          <w:p w:rsidR="0048370F" w:rsidRDefault="00047A42" w:rsidP="00BA272A">
            <w:r>
              <w:t>225</w:t>
            </w:r>
          </w:p>
        </w:tc>
        <w:tc>
          <w:tcPr>
            <w:tcW w:w="1535" w:type="dxa"/>
          </w:tcPr>
          <w:p w:rsidR="0048370F" w:rsidRDefault="00047A42" w:rsidP="00BA272A">
            <w:r>
              <w:t>215</w:t>
            </w:r>
          </w:p>
        </w:tc>
        <w:tc>
          <w:tcPr>
            <w:tcW w:w="1536" w:type="dxa"/>
          </w:tcPr>
          <w:p w:rsidR="0048370F" w:rsidRDefault="00047A42" w:rsidP="00BA272A">
            <w:r>
              <w:t>204</w:t>
            </w:r>
          </w:p>
        </w:tc>
        <w:tc>
          <w:tcPr>
            <w:tcW w:w="1536" w:type="dxa"/>
          </w:tcPr>
          <w:p w:rsidR="0048370F" w:rsidRDefault="0026426E" w:rsidP="00BA272A">
            <w:r>
              <w:t>191</w:t>
            </w:r>
          </w:p>
          <w:p w:rsidR="00A65D04" w:rsidRDefault="00A65D04" w:rsidP="00BA272A"/>
        </w:tc>
      </w:tr>
      <w:tr w:rsidR="000E7EA2" w:rsidTr="00BA272A">
        <w:tc>
          <w:tcPr>
            <w:tcW w:w="1535" w:type="dxa"/>
          </w:tcPr>
          <w:p w:rsidR="000E7EA2" w:rsidRDefault="000E7EA2" w:rsidP="00BA272A">
            <w:r>
              <w:t>Firmaer</w:t>
            </w:r>
          </w:p>
        </w:tc>
        <w:tc>
          <w:tcPr>
            <w:tcW w:w="1535" w:type="dxa"/>
          </w:tcPr>
          <w:p w:rsidR="000E7EA2" w:rsidRDefault="00047A42" w:rsidP="00BA272A">
            <w:r>
              <w:t>103</w:t>
            </w:r>
          </w:p>
        </w:tc>
        <w:tc>
          <w:tcPr>
            <w:tcW w:w="1535" w:type="dxa"/>
          </w:tcPr>
          <w:p w:rsidR="000E7EA2" w:rsidRDefault="00047A42" w:rsidP="00BA272A">
            <w:r>
              <w:t>107</w:t>
            </w:r>
          </w:p>
        </w:tc>
        <w:tc>
          <w:tcPr>
            <w:tcW w:w="1535" w:type="dxa"/>
          </w:tcPr>
          <w:p w:rsidR="000E7EA2" w:rsidRDefault="00047A42" w:rsidP="00BA272A">
            <w:r>
              <w:t>97</w:t>
            </w:r>
          </w:p>
        </w:tc>
        <w:tc>
          <w:tcPr>
            <w:tcW w:w="1536" w:type="dxa"/>
          </w:tcPr>
          <w:p w:rsidR="000E7EA2" w:rsidRDefault="00047A42" w:rsidP="00BA272A">
            <w:r>
              <w:t>92</w:t>
            </w:r>
          </w:p>
        </w:tc>
        <w:tc>
          <w:tcPr>
            <w:tcW w:w="1536" w:type="dxa"/>
          </w:tcPr>
          <w:p w:rsidR="0026426E" w:rsidRDefault="0026426E" w:rsidP="00BA272A">
            <w:r>
              <w:t>92</w:t>
            </w:r>
          </w:p>
        </w:tc>
      </w:tr>
      <w:tr w:rsidR="0048370F" w:rsidTr="00BA272A">
        <w:tc>
          <w:tcPr>
            <w:tcW w:w="1535" w:type="dxa"/>
          </w:tcPr>
          <w:p w:rsidR="0048370F" w:rsidRDefault="000E7EA2" w:rsidP="00BA272A">
            <w:r>
              <w:t>Sameier</w:t>
            </w:r>
          </w:p>
        </w:tc>
        <w:tc>
          <w:tcPr>
            <w:tcW w:w="1535" w:type="dxa"/>
          </w:tcPr>
          <w:p w:rsidR="0048370F" w:rsidRDefault="00E57955" w:rsidP="00BA272A">
            <w:r>
              <w:t>1011</w:t>
            </w:r>
          </w:p>
        </w:tc>
        <w:tc>
          <w:tcPr>
            <w:tcW w:w="1535" w:type="dxa"/>
          </w:tcPr>
          <w:p w:rsidR="0048370F" w:rsidRDefault="00E57955" w:rsidP="00BA272A">
            <w:r>
              <w:t>1011</w:t>
            </w:r>
          </w:p>
        </w:tc>
        <w:tc>
          <w:tcPr>
            <w:tcW w:w="1535" w:type="dxa"/>
          </w:tcPr>
          <w:p w:rsidR="0048370F" w:rsidRDefault="00047A42" w:rsidP="00BA272A">
            <w:r>
              <w:t>1011</w:t>
            </w:r>
          </w:p>
        </w:tc>
        <w:tc>
          <w:tcPr>
            <w:tcW w:w="1536" w:type="dxa"/>
          </w:tcPr>
          <w:p w:rsidR="0048370F" w:rsidRDefault="00047A42" w:rsidP="00BA272A">
            <w:r>
              <w:t>1430</w:t>
            </w:r>
          </w:p>
        </w:tc>
        <w:tc>
          <w:tcPr>
            <w:tcW w:w="1536" w:type="dxa"/>
          </w:tcPr>
          <w:p w:rsidR="0048370F" w:rsidRDefault="00047A42" w:rsidP="00BA272A">
            <w:r>
              <w:t>1430</w:t>
            </w:r>
          </w:p>
        </w:tc>
      </w:tr>
      <w:tr w:rsidR="0048370F" w:rsidTr="00047A42">
        <w:trPr>
          <w:trHeight w:val="876"/>
        </w:trPr>
        <w:tc>
          <w:tcPr>
            <w:tcW w:w="1535" w:type="dxa"/>
          </w:tcPr>
          <w:p w:rsidR="0048370F" w:rsidRDefault="00B977B2" w:rsidP="00BA272A">
            <w:r>
              <w:t>Totalt</w:t>
            </w:r>
          </w:p>
        </w:tc>
        <w:tc>
          <w:tcPr>
            <w:tcW w:w="1535" w:type="dxa"/>
          </w:tcPr>
          <w:p w:rsidR="0048370F" w:rsidRDefault="00047A42" w:rsidP="00BA272A">
            <w:r>
              <w:t>1327</w:t>
            </w:r>
          </w:p>
        </w:tc>
        <w:tc>
          <w:tcPr>
            <w:tcW w:w="1535" w:type="dxa"/>
          </w:tcPr>
          <w:p w:rsidR="0048370F" w:rsidRDefault="00047A42" w:rsidP="00BA272A">
            <w:r>
              <w:t>1431</w:t>
            </w:r>
          </w:p>
        </w:tc>
        <w:tc>
          <w:tcPr>
            <w:tcW w:w="1535" w:type="dxa"/>
          </w:tcPr>
          <w:p w:rsidR="0048370F" w:rsidRDefault="00047A42" w:rsidP="00BA272A">
            <w:r>
              <w:t>1411</w:t>
            </w:r>
          </w:p>
        </w:tc>
        <w:tc>
          <w:tcPr>
            <w:tcW w:w="1536" w:type="dxa"/>
          </w:tcPr>
          <w:p w:rsidR="0048370F" w:rsidRDefault="00337D74" w:rsidP="00BA272A">
            <w:r>
              <w:t>1726</w:t>
            </w:r>
          </w:p>
        </w:tc>
        <w:tc>
          <w:tcPr>
            <w:tcW w:w="1536" w:type="dxa"/>
          </w:tcPr>
          <w:p w:rsidR="00047A42" w:rsidRDefault="000F54CE" w:rsidP="00BA272A">
            <w:r>
              <w:t>17</w:t>
            </w:r>
            <w:r w:rsidR="0026426E">
              <w:t>13</w:t>
            </w:r>
          </w:p>
        </w:tc>
      </w:tr>
    </w:tbl>
    <w:p w:rsidR="0048370F" w:rsidRDefault="0048370F" w:rsidP="0048370F"/>
    <w:p w:rsidR="0048370F" w:rsidRDefault="0048370F" w:rsidP="0048370F"/>
    <w:p w:rsidR="0048370F" w:rsidRDefault="009969BA" w:rsidP="0048370F">
      <w:pPr>
        <w:rPr>
          <w:b/>
          <w:bCs/>
          <w:sz w:val="28"/>
        </w:rPr>
      </w:pPr>
      <w:r>
        <w:rPr>
          <w:b/>
          <w:bCs/>
          <w:sz w:val="28"/>
        </w:rPr>
        <w:t>Årsregnskap</w:t>
      </w:r>
      <w:r w:rsidR="0048370F">
        <w:rPr>
          <w:b/>
          <w:bCs/>
          <w:sz w:val="28"/>
        </w:rPr>
        <w:t xml:space="preserve"> </w:t>
      </w:r>
    </w:p>
    <w:p w:rsidR="00BF2F76" w:rsidRPr="002D7E58" w:rsidRDefault="000E7EA2" w:rsidP="00BF2F76">
      <w:pPr>
        <w:rPr>
          <w:iCs/>
        </w:rPr>
      </w:pPr>
      <w:r w:rsidRPr="002D7E58">
        <w:rPr>
          <w:iCs/>
        </w:rPr>
        <w:t>Regnskapet for 20</w:t>
      </w:r>
      <w:r w:rsidR="005F13DB">
        <w:rPr>
          <w:iCs/>
        </w:rPr>
        <w:t>20</w:t>
      </w:r>
      <w:r w:rsidRPr="002D7E58">
        <w:rPr>
          <w:iCs/>
        </w:rPr>
        <w:t xml:space="preserve"> viser et overskudd på kr. </w:t>
      </w:r>
      <w:r w:rsidR="005E678D">
        <w:rPr>
          <w:iCs/>
        </w:rPr>
        <w:t>69.790</w:t>
      </w:r>
      <w:r w:rsidR="001564EF" w:rsidRPr="002D7E58">
        <w:rPr>
          <w:iCs/>
        </w:rPr>
        <w:t xml:space="preserve">. </w:t>
      </w:r>
      <w:r w:rsidR="0099419A" w:rsidRPr="002D7E58">
        <w:rPr>
          <w:iCs/>
        </w:rPr>
        <w:t>Beløpet</w:t>
      </w:r>
      <w:r w:rsidR="001564EF" w:rsidRPr="002D7E58">
        <w:rPr>
          <w:iCs/>
        </w:rPr>
        <w:t xml:space="preserve"> er noe </w:t>
      </w:r>
      <w:r w:rsidR="00CD5D65" w:rsidRPr="002D7E58">
        <w:rPr>
          <w:iCs/>
        </w:rPr>
        <w:t>høyere en</w:t>
      </w:r>
      <w:r w:rsidR="001564EF" w:rsidRPr="002D7E58">
        <w:rPr>
          <w:iCs/>
        </w:rPr>
        <w:t>n</w:t>
      </w:r>
      <w:r w:rsidR="00CD5D65" w:rsidRPr="002D7E58">
        <w:rPr>
          <w:iCs/>
        </w:rPr>
        <w:t xml:space="preserve"> budsjettert</w:t>
      </w:r>
      <w:r w:rsidR="0099419A" w:rsidRPr="002D7E58">
        <w:rPr>
          <w:iCs/>
        </w:rPr>
        <w:t>.</w:t>
      </w:r>
    </w:p>
    <w:p w:rsidR="00BF2F76" w:rsidRPr="002D7E58" w:rsidRDefault="00E57955" w:rsidP="0048370F">
      <w:pPr>
        <w:rPr>
          <w:iCs/>
        </w:rPr>
      </w:pPr>
      <w:r w:rsidRPr="002D7E58">
        <w:rPr>
          <w:iCs/>
        </w:rPr>
        <w:t>For 20</w:t>
      </w:r>
      <w:r w:rsidR="005F13DB">
        <w:rPr>
          <w:iCs/>
        </w:rPr>
        <w:t>20</w:t>
      </w:r>
      <w:r w:rsidRPr="002D7E58">
        <w:rPr>
          <w:iCs/>
        </w:rPr>
        <w:t xml:space="preserve">er antall </w:t>
      </w:r>
      <w:r w:rsidR="001564EF" w:rsidRPr="002D7E58">
        <w:rPr>
          <w:iCs/>
        </w:rPr>
        <w:t>betal</w:t>
      </w:r>
      <w:r w:rsidR="0099419A" w:rsidRPr="002D7E58">
        <w:rPr>
          <w:iCs/>
        </w:rPr>
        <w:t>ende</w:t>
      </w:r>
      <w:r w:rsidR="005E678D">
        <w:rPr>
          <w:iCs/>
        </w:rPr>
        <w:t xml:space="preserve"> medlemmer 1713</w:t>
      </w:r>
    </w:p>
    <w:p w:rsidR="00FA0954" w:rsidRPr="002D7E58" w:rsidRDefault="00FA0954" w:rsidP="0048370F">
      <w:pPr>
        <w:rPr>
          <w:iCs/>
        </w:rPr>
      </w:pPr>
    </w:p>
    <w:p w:rsidR="00495788" w:rsidRPr="002D7E58" w:rsidRDefault="00F46719" w:rsidP="0048370F">
      <w:pPr>
        <w:rPr>
          <w:iCs/>
        </w:rPr>
      </w:pPr>
      <w:r w:rsidRPr="002D7E58">
        <w:rPr>
          <w:iCs/>
        </w:rPr>
        <w:t>Medlemskontingenten er noe lavere e</w:t>
      </w:r>
      <w:r w:rsidR="0099419A" w:rsidRPr="002D7E58">
        <w:rPr>
          <w:iCs/>
        </w:rPr>
        <w:t>n</w:t>
      </w:r>
      <w:r w:rsidRPr="002D7E58">
        <w:rPr>
          <w:iCs/>
        </w:rPr>
        <w:t>n budsjette</w:t>
      </w:r>
      <w:r w:rsidR="0099419A" w:rsidRPr="002D7E58">
        <w:rPr>
          <w:iCs/>
        </w:rPr>
        <w:t>r</w:t>
      </w:r>
      <w:r w:rsidRPr="002D7E58">
        <w:rPr>
          <w:iCs/>
        </w:rPr>
        <w:t>t</w:t>
      </w:r>
      <w:r w:rsidR="0099419A" w:rsidRPr="002D7E58">
        <w:rPr>
          <w:iCs/>
        </w:rPr>
        <w:t>. D</w:t>
      </w:r>
      <w:r w:rsidRPr="002D7E58">
        <w:rPr>
          <w:iCs/>
        </w:rPr>
        <w:t>essverre har flere husstande</w:t>
      </w:r>
      <w:r w:rsidR="0099419A" w:rsidRPr="002D7E58">
        <w:rPr>
          <w:iCs/>
        </w:rPr>
        <w:t>r</w:t>
      </w:r>
      <w:r w:rsidRPr="002D7E58">
        <w:rPr>
          <w:iCs/>
        </w:rPr>
        <w:t xml:space="preserve"> og firmae</w:t>
      </w:r>
      <w:r w:rsidR="0099419A" w:rsidRPr="002D7E58">
        <w:rPr>
          <w:iCs/>
        </w:rPr>
        <w:t xml:space="preserve">r </w:t>
      </w:r>
      <w:r w:rsidRPr="002D7E58">
        <w:rPr>
          <w:iCs/>
        </w:rPr>
        <w:t>ikke betalt kontingent for 20</w:t>
      </w:r>
      <w:r w:rsidR="005E678D">
        <w:rPr>
          <w:iCs/>
        </w:rPr>
        <w:t>20</w:t>
      </w:r>
      <w:r w:rsidRPr="002D7E58">
        <w:rPr>
          <w:iCs/>
        </w:rPr>
        <w:t xml:space="preserve">, og antall medlemmer pr. 31.12.19 er </w:t>
      </w:r>
      <w:r w:rsidR="0099419A" w:rsidRPr="002D7E58">
        <w:rPr>
          <w:iCs/>
        </w:rPr>
        <w:t xml:space="preserve">dermed </w:t>
      </w:r>
      <w:r w:rsidRPr="002D7E58">
        <w:rPr>
          <w:iCs/>
        </w:rPr>
        <w:t>kun de som har betalt.</w:t>
      </w:r>
    </w:p>
    <w:p w:rsidR="00F46719" w:rsidRPr="002D7E58" w:rsidRDefault="00F46719" w:rsidP="0048370F">
      <w:pPr>
        <w:rPr>
          <w:iCs/>
        </w:rPr>
      </w:pPr>
      <w:r w:rsidRPr="002D7E58">
        <w:rPr>
          <w:iCs/>
        </w:rPr>
        <w:t xml:space="preserve">Det ble solgt flere annonser til Ditt Vel og </w:t>
      </w:r>
      <w:r w:rsidR="0099419A" w:rsidRPr="002D7E58">
        <w:rPr>
          <w:iCs/>
        </w:rPr>
        <w:t>v</w:t>
      </w:r>
      <w:r w:rsidRPr="002D7E58">
        <w:rPr>
          <w:iCs/>
        </w:rPr>
        <w:t xml:space="preserve">ellet fikk kr. </w:t>
      </w:r>
      <w:r w:rsidR="005E678D">
        <w:rPr>
          <w:iCs/>
        </w:rPr>
        <w:t>31.795.-</w:t>
      </w:r>
      <w:r w:rsidRPr="002D7E58">
        <w:rPr>
          <w:iCs/>
        </w:rPr>
        <w:t xml:space="preserve"> i </w:t>
      </w:r>
      <w:r w:rsidR="0099419A" w:rsidRPr="002D7E58">
        <w:rPr>
          <w:iCs/>
        </w:rPr>
        <w:t>m</w:t>
      </w:r>
      <w:r w:rsidRPr="002D7E58">
        <w:rPr>
          <w:iCs/>
        </w:rPr>
        <w:t>omskompensasjon</w:t>
      </w:r>
      <w:r w:rsidR="0099419A" w:rsidRPr="002D7E58">
        <w:rPr>
          <w:iCs/>
        </w:rPr>
        <w:t xml:space="preserve"> - </w:t>
      </w:r>
      <w:r w:rsidRPr="002D7E58">
        <w:rPr>
          <w:iCs/>
        </w:rPr>
        <w:t>der</w:t>
      </w:r>
      <w:r w:rsidR="0099419A" w:rsidRPr="002D7E58">
        <w:rPr>
          <w:iCs/>
        </w:rPr>
        <w:t>med</w:t>
      </w:r>
      <w:r w:rsidRPr="002D7E58">
        <w:rPr>
          <w:iCs/>
        </w:rPr>
        <w:t xml:space="preserve"> noe høyere inntekt en budsjettert</w:t>
      </w:r>
      <w:r w:rsidR="0099419A" w:rsidRPr="002D7E58">
        <w:rPr>
          <w:iCs/>
        </w:rPr>
        <w:t>.</w:t>
      </w:r>
    </w:p>
    <w:p w:rsidR="0048370F" w:rsidDel="009969BA" w:rsidRDefault="0048370F" w:rsidP="0048370F">
      <w:pPr>
        <w:rPr>
          <w:i/>
          <w:iCs/>
        </w:rPr>
      </w:pPr>
    </w:p>
    <w:p w:rsidR="005F4569" w:rsidRPr="0048370F" w:rsidRDefault="005F4569" w:rsidP="0048370F"/>
    <w:sectPr w:rsidR="005F4569" w:rsidRPr="0048370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62" w:rsidRDefault="003F4662" w:rsidP="0009402D">
      <w:pPr>
        <w:spacing w:after="0" w:line="240" w:lineRule="auto"/>
      </w:pPr>
      <w:r>
        <w:separator/>
      </w:r>
    </w:p>
  </w:endnote>
  <w:endnote w:type="continuationSeparator" w:id="0">
    <w:p w:rsidR="003F4662" w:rsidRDefault="003F4662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Kompleks sk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29">
          <w:rPr>
            <w:noProof/>
          </w:rPr>
          <w:t>4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62" w:rsidRDefault="003F4662" w:rsidP="0009402D">
      <w:pPr>
        <w:spacing w:after="0" w:line="240" w:lineRule="auto"/>
      </w:pPr>
      <w:r>
        <w:separator/>
      </w:r>
    </w:p>
  </w:footnote>
  <w:footnote w:type="continuationSeparator" w:id="0">
    <w:p w:rsidR="003F4662" w:rsidRDefault="003F4662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3D81"/>
    <w:multiLevelType w:val="hybridMultilevel"/>
    <w:tmpl w:val="594ADDF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7"/>
  </w:num>
  <w:num w:numId="5">
    <w:abstractNumId w:val="21"/>
  </w:num>
  <w:num w:numId="6">
    <w:abstractNumId w:val="28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25"/>
  </w:num>
  <w:num w:numId="12">
    <w:abstractNumId w:val="4"/>
  </w:num>
  <w:num w:numId="13">
    <w:abstractNumId w:val="20"/>
  </w:num>
  <w:num w:numId="14">
    <w:abstractNumId w:val="1"/>
  </w:num>
  <w:num w:numId="15">
    <w:abstractNumId w:val="23"/>
  </w:num>
  <w:num w:numId="16">
    <w:abstractNumId w:val="24"/>
  </w:num>
  <w:num w:numId="17">
    <w:abstractNumId w:val="6"/>
  </w:num>
  <w:num w:numId="18">
    <w:abstractNumId w:val="27"/>
  </w:num>
  <w:num w:numId="19">
    <w:abstractNumId w:val="26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4"/>
  </w:num>
  <w:num w:numId="25">
    <w:abstractNumId w:val="22"/>
  </w:num>
  <w:num w:numId="26">
    <w:abstractNumId w:val="19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D5"/>
    <w:rsid w:val="0001198B"/>
    <w:rsid w:val="00012C97"/>
    <w:rsid w:val="000148D4"/>
    <w:rsid w:val="000156A4"/>
    <w:rsid w:val="000204D8"/>
    <w:rsid w:val="00020B4D"/>
    <w:rsid w:val="000225CA"/>
    <w:rsid w:val="0002759A"/>
    <w:rsid w:val="0003535E"/>
    <w:rsid w:val="00041962"/>
    <w:rsid w:val="00047A42"/>
    <w:rsid w:val="00060984"/>
    <w:rsid w:val="0007330B"/>
    <w:rsid w:val="00074A18"/>
    <w:rsid w:val="00082345"/>
    <w:rsid w:val="00083306"/>
    <w:rsid w:val="00090762"/>
    <w:rsid w:val="0009402D"/>
    <w:rsid w:val="000A43DB"/>
    <w:rsid w:val="000A7698"/>
    <w:rsid w:val="000B45EA"/>
    <w:rsid w:val="000C5CE3"/>
    <w:rsid w:val="000E02F4"/>
    <w:rsid w:val="000E277E"/>
    <w:rsid w:val="000E2FED"/>
    <w:rsid w:val="000E7EA2"/>
    <w:rsid w:val="000F1174"/>
    <w:rsid w:val="000F54CE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2CFE"/>
    <w:rsid w:val="00134714"/>
    <w:rsid w:val="001410BA"/>
    <w:rsid w:val="001437F6"/>
    <w:rsid w:val="00145678"/>
    <w:rsid w:val="001461C1"/>
    <w:rsid w:val="001514CF"/>
    <w:rsid w:val="001564EF"/>
    <w:rsid w:val="001608E6"/>
    <w:rsid w:val="00170A5F"/>
    <w:rsid w:val="00175CC7"/>
    <w:rsid w:val="00177A22"/>
    <w:rsid w:val="001830D1"/>
    <w:rsid w:val="001A2DDC"/>
    <w:rsid w:val="001A7ADF"/>
    <w:rsid w:val="001B1602"/>
    <w:rsid w:val="001B4AF4"/>
    <w:rsid w:val="001B7EDA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306C0"/>
    <w:rsid w:val="00230781"/>
    <w:rsid w:val="002356BA"/>
    <w:rsid w:val="00243936"/>
    <w:rsid w:val="00247ABF"/>
    <w:rsid w:val="0026091F"/>
    <w:rsid w:val="00263C30"/>
    <w:rsid w:val="0026426E"/>
    <w:rsid w:val="00272B93"/>
    <w:rsid w:val="00276F88"/>
    <w:rsid w:val="002812A8"/>
    <w:rsid w:val="0029239A"/>
    <w:rsid w:val="00294CF7"/>
    <w:rsid w:val="00297E76"/>
    <w:rsid w:val="002A22CE"/>
    <w:rsid w:val="002B13C6"/>
    <w:rsid w:val="002B53E1"/>
    <w:rsid w:val="002C2ABE"/>
    <w:rsid w:val="002C69BC"/>
    <w:rsid w:val="002D026C"/>
    <w:rsid w:val="002D26A6"/>
    <w:rsid w:val="002D5672"/>
    <w:rsid w:val="002D7E58"/>
    <w:rsid w:val="002F0675"/>
    <w:rsid w:val="002F6D45"/>
    <w:rsid w:val="003101E2"/>
    <w:rsid w:val="00330932"/>
    <w:rsid w:val="00331A31"/>
    <w:rsid w:val="00334A92"/>
    <w:rsid w:val="00337A9C"/>
    <w:rsid w:val="00337D74"/>
    <w:rsid w:val="00340543"/>
    <w:rsid w:val="00360613"/>
    <w:rsid w:val="00363300"/>
    <w:rsid w:val="00380269"/>
    <w:rsid w:val="00384423"/>
    <w:rsid w:val="003859F0"/>
    <w:rsid w:val="00387DC7"/>
    <w:rsid w:val="003933B2"/>
    <w:rsid w:val="00397C8F"/>
    <w:rsid w:val="003A50D6"/>
    <w:rsid w:val="003A5F72"/>
    <w:rsid w:val="003B36E5"/>
    <w:rsid w:val="003C0571"/>
    <w:rsid w:val="003C106E"/>
    <w:rsid w:val="003C7E25"/>
    <w:rsid w:val="003D26F1"/>
    <w:rsid w:val="003D7FFE"/>
    <w:rsid w:val="003E60E9"/>
    <w:rsid w:val="003F1D5D"/>
    <w:rsid w:val="003F4662"/>
    <w:rsid w:val="003F483E"/>
    <w:rsid w:val="003F6401"/>
    <w:rsid w:val="00414A21"/>
    <w:rsid w:val="00423D21"/>
    <w:rsid w:val="0044087A"/>
    <w:rsid w:val="00441EC1"/>
    <w:rsid w:val="004614E1"/>
    <w:rsid w:val="00462B47"/>
    <w:rsid w:val="004654DF"/>
    <w:rsid w:val="0047097A"/>
    <w:rsid w:val="00470BAE"/>
    <w:rsid w:val="004713A7"/>
    <w:rsid w:val="004725AC"/>
    <w:rsid w:val="004817E9"/>
    <w:rsid w:val="0048370F"/>
    <w:rsid w:val="0048428C"/>
    <w:rsid w:val="00485965"/>
    <w:rsid w:val="00494B3B"/>
    <w:rsid w:val="00495788"/>
    <w:rsid w:val="004A3159"/>
    <w:rsid w:val="004C1956"/>
    <w:rsid w:val="004D0E64"/>
    <w:rsid w:val="004D739B"/>
    <w:rsid w:val="004F2140"/>
    <w:rsid w:val="004F4F37"/>
    <w:rsid w:val="004F624A"/>
    <w:rsid w:val="00510C6F"/>
    <w:rsid w:val="00520148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83AE5"/>
    <w:rsid w:val="005B5946"/>
    <w:rsid w:val="005D4704"/>
    <w:rsid w:val="005D499F"/>
    <w:rsid w:val="005E678D"/>
    <w:rsid w:val="005F0D17"/>
    <w:rsid w:val="005F1194"/>
    <w:rsid w:val="005F13DB"/>
    <w:rsid w:val="005F4569"/>
    <w:rsid w:val="00602164"/>
    <w:rsid w:val="0060243A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2410"/>
    <w:rsid w:val="0065501D"/>
    <w:rsid w:val="00673EB9"/>
    <w:rsid w:val="006741AE"/>
    <w:rsid w:val="00681062"/>
    <w:rsid w:val="006875A2"/>
    <w:rsid w:val="00692EC6"/>
    <w:rsid w:val="006A2E57"/>
    <w:rsid w:val="006A40C8"/>
    <w:rsid w:val="006B42DF"/>
    <w:rsid w:val="006C0250"/>
    <w:rsid w:val="006E6D46"/>
    <w:rsid w:val="006E6E48"/>
    <w:rsid w:val="006F1422"/>
    <w:rsid w:val="006F1CC7"/>
    <w:rsid w:val="00703336"/>
    <w:rsid w:val="00703E0F"/>
    <w:rsid w:val="00713350"/>
    <w:rsid w:val="00713D2C"/>
    <w:rsid w:val="007159F4"/>
    <w:rsid w:val="00715A91"/>
    <w:rsid w:val="00733B99"/>
    <w:rsid w:val="0073454B"/>
    <w:rsid w:val="00734593"/>
    <w:rsid w:val="00735D4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2BB4"/>
    <w:rsid w:val="007E48E9"/>
    <w:rsid w:val="007E6D9E"/>
    <w:rsid w:val="007E7088"/>
    <w:rsid w:val="007F1E19"/>
    <w:rsid w:val="007F284C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2B7E"/>
    <w:rsid w:val="00893073"/>
    <w:rsid w:val="008A5209"/>
    <w:rsid w:val="008C01AA"/>
    <w:rsid w:val="008D4E2E"/>
    <w:rsid w:val="008D7F9B"/>
    <w:rsid w:val="008E244F"/>
    <w:rsid w:val="00901893"/>
    <w:rsid w:val="0090520B"/>
    <w:rsid w:val="009131E2"/>
    <w:rsid w:val="0091464B"/>
    <w:rsid w:val="009213E2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BF0"/>
    <w:rsid w:val="0099370B"/>
    <w:rsid w:val="0099419A"/>
    <w:rsid w:val="009969BA"/>
    <w:rsid w:val="00996FF2"/>
    <w:rsid w:val="009B0668"/>
    <w:rsid w:val="009B542D"/>
    <w:rsid w:val="009C3417"/>
    <w:rsid w:val="009C4B53"/>
    <w:rsid w:val="009D438A"/>
    <w:rsid w:val="009F44D1"/>
    <w:rsid w:val="00A05DB8"/>
    <w:rsid w:val="00A13C4E"/>
    <w:rsid w:val="00A15088"/>
    <w:rsid w:val="00A15C07"/>
    <w:rsid w:val="00A15E77"/>
    <w:rsid w:val="00A21D9E"/>
    <w:rsid w:val="00A2268F"/>
    <w:rsid w:val="00A23E3C"/>
    <w:rsid w:val="00A33209"/>
    <w:rsid w:val="00A3389E"/>
    <w:rsid w:val="00A4777D"/>
    <w:rsid w:val="00A64106"/>
    <w:rsid w:val="00A64FB6"/>
    <w:rsid w:val="00A65D04"/>
    <w:rsid w:val="00A67186"/>
    <w:rsid w:val="00A7477D"/>
    <w:rsid w:val="00A7706E"/>
    <w:rsid w:val="00A77E10"/>
    <w:rsid w:val="00A8322E"/>
    <w:rsid w:val="00A842A3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5700"/>
    <w:rsid w:val="00AC678E"/>
    <w:rsid w:val="00AC7113"/>
    <w:rsid w:val="00AC7F8A"/>
    <w:rsid w:val="00AD23F7"/>
    <w:rsid w:val="00AD27D2"/>
    <w:rsid w:val="00AE3114"/>
    <w:rsid w:val="00AE66F2"/>
    <w:rsid w:val="00AF048E"/>
    <w:rsid w:val="00AF06FB"/>
    <w:rsid w:val="00B013D3"/>
    <w:rsid w:val="00B01D02"/>
    <w:rsid w:val="00B02EC8"/>
    <w:rsid w:val="00B05B62"/>
    <w:rsid w:val="00B14EAC"/>
    <w:rsid w:val="00B16775"/>
    <w:rsid w:val="00B20D9A"/>
    <w:rsid w:val="00B2329F"/>
    <w:rsid w:val="00B51EF7"/>
    <w:rsid w:val="00B52F75"/>
    <w:rsid w:val="00B533E6"/>
    <w:rsid w:val="00B5625D"/>
    <w:rsid w:val="00B60BD6"/>
    <w:rsid w:val="00B709F0"/>
    <w:rsid w:val="00B80FDE"/>
    <w:rsid w:val="00B92A22"/>
    <w:rsid w:val="00B931CB"/>
    <w:rsid w:val="00B9337C"/>
    <w:rsid w:val="00B96F7F"/>
    <w:rsid w:val="00B977B2"/>
    <w:rsid w:val="00B97F2A"/>
    <w:rsid w:val="00BA272A"/>
    <w:rsid w:val="00BC6078"/>
    <w:rsid w:val="00BD0C47"/>
    <w:rsid w:val="00BD496A"/>
    <w:rsid w:val="00BF2F76"/>
    <w:rsid w:val="00BF4064"/>
    <w:rsid w:val="00C0097A"/>
    <w:rsid w:val="00C02D3C"/>
    <w:rsid w:val="00C044CE"/>
    <w:rsid w:val="00C10A43"/>
    <w:rsid w:val="00C126D3"/>
    <w:rsid w:val="00C14659"/>
    <w:rsid w:val="00C219C5"/>
    <w:rsid w:val="00C22387"/>
    <w:rsid w:val="00C22E45"/>
    <w:rsid w:val="00C23C04"/>
    <w:rsid w:val="00C37425"/>
    <w:rsid w:val="00C44BB3"/>
    <w:rsid w:val="00C61633"/>
    <w:rsid w:val="00C6289A"/>
    <w:rsid w:val="00C81BC6"/>
    <w:rsid w:val="00C81C80"/>
    <w:rsid w:val="00C8219F"/>
    <w:rsid w:val="00C84281"/>
    <w:rsid w:val="00C91B8C"/>
    <w:rsid w:val="00C96DAC"/>
    <w:rsid w:val="00CA67CA"/>
    <w:rsid w:val="00CA6AE0"/>
    <w:rsid w:val="00CA71F1"/>
    <w:rsid w:val="00CB4CAC"/>
    <w:rsid w:val="00CC2585"/>
    <w:rsid w:val="00CD3D60"/>
    <w:rsid w:val="00CD5D65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2198D"/>
    <w:rsid w:val="00D353FB"/>
    <w:rsid w:val="00D42131"/>
    <w:rsid w:val="00D42274"/>
    <w:rsid w:val="00D44323"/>
    <w:rsid w:val="00D447EF"/>
    <w:rsid w:val="00D457B3"/>
    <w:rsid w:val="00D52211"/>
    <w:rsid w:val="00D544DB"/>
    <w:rsid w:val="00D613A8"/>
    <w:rsid w:val="00D70E38"/>
    <w:rsid w:val="00D77B72"/>
    <w:rsid w:val="00D8114A"/>
    <w:rsid w:val="00D92A41"/>
    <w:rsid w:val="00D93FC1"/>
    <w:rsid w:val="00D94329"/>
    <w:rsid w:val="00DA27E7"/>
    <w:rsid w:val="00DA2EF5"/>
    <w:rsid w:val="00DA7469"/>
    <w:rsid w:val="00DB7973"/>
    <w:rsid w:val="00DC21CC"/>
    <w:rsid w:val="00DC4D4C"/>
    <w:rsid w:val="00DC62AC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57955"/>
    <w:rsid w:val="00E60EDD"/>
    <w:rsid w:val="00E709C7"/>
    <w:rsid w:val="00E82519"/>
    <w:rsid w:val="00E83292"/>
    <w:rsid w:val="00E87213"/>
    <w:rsid w:val="00E93E18"/>
    <w:rsid w:val="00E96978"/>
    <w:rsid w:val="00E96FA9"/>
    <w:rsid w:val="00EA799C"/>
    <w:rsid w:val="00EB4BF0"/>
    <w:rsid w:val="00EB56D9"/>
    <w:rsid w:val="00EB56DC"/>
    <w:rsid w:val="00EC01D6"/>
    <w:rsid w:val="00EC0C8F"/>
    <w:rsid w:val="00ED39F6"/>
    <w:rsid w:val="00EE5F59"/>
    <w:rsid w:val="00EF04EF"/>
    <w:rsid w:val="00EF149C"/>
    <w:rsid w:val="00F035D5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719"/>
    <w:rsid w:val="00F60C46"/>
    <w:rsid w:val="00F61754"/>
    <w:rsid w:val="00F72C30"/>
    <w:rsid w:val="00F73FF6"/>
    <w:rsid w:val="00F77ED3"/>
    <w:rsid w:val="00F805F7"/>
    <w:rsid w:val="00F90DDF"/>
    <w:rsid w:val="00F95F75"/>
    <w:rsid w:val="00FA0954"/>
    <w:rsid w:val="00FA1AFF"/>
    <w:rsid w:val="00FB61B6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8551"/>
  <w15:docId w15:val="{146FB9D6-3C1D-4038-ACC7-3ACB2F24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98"/>
  </w:style>
  <w:style w:type="paragraph" w:styleId="Overskrift1">
    <w:name w:val="heading 1"/>
    <w:basedOn w:val="Normal"/>
    <w:next w:val="Normal"/>
    <w:link w:val="Overskrift1Tegn"/>
    <w:uiPriority w:val="9"/>
    <w:qFormat/>
    <w:rsid w:val="000A769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769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A769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769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769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769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769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769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769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7698"/>
    <w:rPr>
      <w:smallCaps/>
      <w:spacing w:val="5"/>
      <w:sz w:val="36"/>
      <w:szCs w:val="3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A7698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basedOn w:val="Normal"/>
    <w:link w:val="IngenmellomromTegn"/>
    <w:uiPriority w:val="1"/>
    <w:qFormat/>
    <w:rsid w:val="000A769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0A7698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A7698"/>
    <w:rPr>
      <w:smallCaps/>
      <w:sz w:val="28"/>
      <w:szCs w:val="28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0A7698"/>
    <w:rPr>
      <w:i/>
      <w:iCs/>
      <w:smallCaps/>
      <w:spacing w:val="5"/>
      <w:sz w:val="26"/>
      <w:szCs w:val="26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7698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7698"/>
    <w:rPr>
      <w:i/>
      <w:iCs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769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769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7698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7698"/>
    <w:rPr>
      <w:b/>
      <w:bCs/>
      <w:i/>
      <w:iCs/>
      <w:color w:val="7F7F7F" w:themeColor="text1" w:themeTint="80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0A769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A7698"/>
    <w:rPr>
      <w:smallCaps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7698"/>
    <w:rPr>
      <w:i/>
      <w:iCs/>
      <w:smallCaps/>
      <w:spacing w:val="1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7698"/>
    <w:rPr>
      <w:i/>
      <w:iCs/>
      <w:smallCaps/>
      <w:spacing w:val="10"/>
      <w:sz w:val="28"/>
      <w:szCs w:val="28"/>
    </w:rPr>
  </w:style>
  <w:style w:type="character" w:styleId="Sterk">
    <w:name w:val="Strong"/>
    <w:uiPriority w:val="22"/>
    <w:qFormat/>
    <w:rsid w:val="000A7698"/>
    <w:rPr>
      <w:b/>
      <w:bCs/>
    </w:rPr>
  </w:style>
  <w:style w:type="character" w:styleId="Utheving">
    <w:name w:val="Emphasis"/>
    <w:uiPriority w:val="20"/>
    <w:qFormat/>
    <w:rsid w:val="000A7698"/>
    <w:rPr>
      <w:b/>
      <w:bCs/>
      <w:i/>
      <w:iCs/>
      <w:spacing w:val="10"/>
    </w:rPr>
  </w:style>
  <w:style w:type="paragraph" w:styleId="Sitat">
    <w:name w:val="Quote"/>
    <w:basedOn w:val="Normal"/>
    <w:next w:val="Normal"/>
    <w:link w:val="SitatTegn"/>
    <w:uiPriority w:val="29"/>
    <w:qFormat/>
    <w:rsid w:val="000A7698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0A7698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769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7698"/>
    <w:rPr>
      <w:i/>
      <w:iCs/>
    </w:rPr>
  </w:style>
  <w:style w:type="character" w:styleId="Svakutheving">
    <w:name w:val="Subtle Emphasis"/>
    <w:uiPriority w:val="19"/>
    <w:qFormat/>
    <w:rsid w:val="000A7698"/>
    <w:rPr>
      <w:i/>
      <w:iCs/>
    </w:rPr>
  </w:style>
  <w:style w:type="character" w:styleId="Sterkutheving">
    <w:name w:val="Intense Emphasis"/>
    <w:uiPriority w:val="21"/>
    <w:qFormat/>
    <w:rsid w:val="000A7698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0A7698"/>
    <w:rPr>
      <w:smallCaps/>
    </w:rPr>
  </w:style>
  <w:style w:type="character" w:styleId="Sterkreferanse">
    <w:name w:val="Intense Reference"/>
    <w:uiPriority w:val="32"/>
    <w:qFormat/>
    <w:rsid w:val="000A7698"/>
    <w:rPr>
      <w:b/>
      <w:bCs/>
      <w:smallCaps/>
    </w:rPr>
  </w:style>
  <w:style w:type="character" w:styleId="Boktittel">
    <w:name w:val="Book Title"/>
    <w:basedOn w:val="Standardskriftforavsnitt"/>
    <w:uiPriority w:val="33"/>
    <w:qFormat/>
    <w:rsid w:val="000A7698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BC31B13062D4E885C4B20A5F56391" ma:contentTypeVersion="1" ma:contentTypeDescription="Opprett et nytt dokument." ma:contentTypeScope="" ma:versionID="d82c7118838083dc47e3ce304c9c2f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dc2b0aafd33de0df39e6001125061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5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7651-07FF-4385-896E-74A11DA82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10668-92C8-4C7A-A7A9-6D2518136A1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7A9A6A-DE2B-4B1B-AF51-FFDFE3752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B2ACE-F9D6-48FE-830B-B316EE02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Seppola, Torkell</dc:creator>
  <cp:lastModifiedBy>Jona Ragnarsdottir</cp:lastModifiedBy>
  <cp:revision>3</cp:revision>
  <cp:lastPrinted>2020-02-19T08:31:00Z</cp:lastPrinted>
  <dcterms:created xsi:type="dcterms:W3CDTF">2021-06-15T11:50:00Z</dcterms:created>
  <dcterms:modified xsi:type="dcterms:W3CDTF">2021-06-15T11:51:00Z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0x010100680BC31B13062D4E885C4B20A5F56391</vt:lpwstr>
  </property>
</Properties>
</file>